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svg" ContentType="image/svg+xml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 standalone="yes"?>

<Relationships  xmlns="http://schemas.openxmlformats.org/package/2006/relationships">
<Relationship Id="rId3" Type="http://schemas.openxmlformats.org/officeDocument/2006/relationships/extended-properties" Target="docProps/app.xml"/>
<Relationship Id="rId2" Type="http://schemas.openxmlformats.org/package/2006/relationships/metadata/core-properties" Target="docProps/core.xml"/>
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Normal"/>
      </w:pPr>
      <w:r>
        <w:t xml:space="preserve"/>
      </w:r>
    </w:p>
    <w:tbl xmlns:a="http://schemas.openxmlformats.org/drawingml/2006/main" xmlns:pic="http://schemas.openxmlformats.org/drawingml/2006/picture">
      <w:tblPr>
        <w:tblLayout w:type="fixed"/>
        <w:jc w:val="center"/>
        <w:tblLook w:firstRow="1" w:lastRow="0" w:firstColumn="0" w:lastColumn="0" w:noHBand="0" w:noVBand="1"/>
      </w:tblPr>
      <w:tblGrid>
        <w:gridCol w:w="809"/>
        <w:gridCol w:w="113"/>
        <w:gridCol w:w="1461"/>
        <w:gridCol w:w="113"/>
        <w:gridCol w:w="1534"/>
        <w:gridCol w:w="113"/>
        <w:gridCol w:w="2077"/>
      </w:tblGrid>
      <w:tr>
        <w:trPr>
          <w:trHeight w:val="473" w:hRule="auto"/>
          <w:tblHeader/>
        </w:trPr>
        header1
        <w:tc>
          <w:tcPr>
            <w:gridSpan w:val="7"/>
            <w:tcBorders>
              <w:bottom w:val="single" w:sz="6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left="100" w:right="10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true"/>
                <w:u w:val="none"/>
                <w:sz w:val="22"/>
                <w:szCs w:val="22"/>
                <w:color w:val="000000"/>
              </w:rPr>
              <w:t xml:space="preserve">Table </w:t>
            </w:r>
            <w:r>
              <w:rPr>
                <w:rFonts w:ascii="DejaVu Sans" w:hAnsi="DejaVu Sans" w:eastAsia="DejaVu Sans" w:cs="DejaVu Sans"/>
                <w:i w:val="false"/>
                <w:b w:val="true"/>
                <w:u w:val="none"/>
                <w:sz w:val="22"/>
                <w:szCs w:val="22"/>
                <w:color w:val="000000"/>
              </w:rPr>
              <w:fldChar w:fldCharType="begin" w:dirty="true"/>
            </w:r>
            <w:r>
              <w:rPr>
                <w:rFonts w:ascii="DejaVu Sans" w:hAnsi="DejaVu Sans" w:eastAsia="DejaVu Sans" w:cs="DejaVu Sans"/>
                <w:i w:val="false"/>
                <w:b w:val="true"/>
                <w:u w:val="none"/>
                <w:sz w:val="22"/>
                <w:szCs w:val="22"/>
                <w:color w:val="000000"/>
              </w:rPr>
              <w:instrText xml:space="preserve" w:dirty="true">SEQ tab \* Arabic</w:instrText>
            </w:r>
            <w:r>
              <w:rPr>
                <w:rFonts w:ascii="DejaVu Sans" w:hAnsi="DejaVu Sans" w:eastAsia="DejaVu Sans" w:cs="DejaVu Sans"/>
                <w:i w:val="false"/>
                <w:b w:val="true"/>
                <w:u w:val="none"/>
                <w:sz w:val="22"/>
                <w:szCs w:val="22"/>
                <w:color w:val="000000"/>
              </w:rPr>
              <w:fldChar w:fldCharType="end" w:dirty="true"/>
            </w:r>
            <w:r>
              <w:rPr>
                <w:rFonts w:ascii="DejaVu Sans" w:hAnsi="DejaVu Sans" w:eastAsia="DejaVu Sans" w:cs="DejaVu Sans"/>
                <w:i w:val="false"/>
                <w:b w:val="true"/>
                <w:u w:val="none"/>
                <w:sz w:val="22"/>
                <w:szCs w:val="22"/>
                <w:color w:val="000000"/>
              </w:rPr>
              <w:t xml:space="preserve">: </w:t>
            </w:r>
            <w:r>
              <w:rPr>
                <w:rFonts w:ascii="DejaVu Sans" w:hAnsi="DejaVu Sans" w:eastAsia="DejaVu Sans" w:cs="DejaVu Sans"/>
                <w:i w:val="false"/>
                <w:b w:val="true"/>
                <w:u w:val="none"/>
                <w:sz w:val="22"/>
                <w:szCs w:val="22"/>
                <w:color w:val="000000"/>
              </w:rPr>
              <w:t xml:space="preserve">hello world</w:t>
            </w:r>
          </w:p>
        </w:tc>
      </w:tr>
      <w:tr>
        <w:trPr>
          <w:trHeight w:val="473" w:hRule="auto"/>
          <w:tblHeader/>
        </w:trPr>
        header2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left="100" w:right="10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true"/>
                <w:u w:val="none"/>
                <w:sz w:val="22"/>
                <w:szCs w:val="22"/>
                <w:color w:val="000000"/>
              </w:rPr>
              <w:t xml:space="preserve">SEX</w:t>
            </w:r>
          </w:p>
        </w:tc>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left="0" w:right="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left="100" w:right="10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true"/>
                <w:u w:val="none"/>
                <w:sz w:val="22"/>
                <w:szCs w:val="22"/>
                <w:color w:val="000000"/>
              </w:rPr>
              <w:t xml:space="preserve">A: Drug X</w:t>
            </w:r>
          </w:p>
        </w:tc>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left="0" w:right="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left="100" w:right="10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true"/>
                <w:u w:val="none"/>
                <w:sz w:val="22"/>
                <w:szCs w:val="22"/>
                <w:color w:val="000000"/>
              </w:rPr>
              <w:t xml:space="preserve">B: Placebo</w:t>
            </w:r>
          </w:p>
        </w:tc>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left="0" w:right="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left="100" w:right="10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true"/>
                <w:u w:val="none"/>
                <w:sz w:val="22"/>
                <w:szCs w:val="22"/>
                <w:color w:val="000000"/>
              </w:rPr>
              <w:t xml:space="preserve">C: Combination</w:t>
            </w:r>
          </w:p>
        </w:tc>
      </w:tr>
      <w:tr>
        <w:trPr>
          <w:trHeight w:val="463" w:hRule="auto"/>
        </w:trPr>
        body1
        <w:tc>
          <w:tcPr>
            <w:tcBorders>
              <w:bottom w:val="single" w:sz="6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left="100" w:right="10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F</w:t>
            </w:r>
          </w:p>
        </w:tc>
        <w:tc>
          <w:tcPr>
            <w:tcBorders>
              <w:bottom w:val="single" w:sz="6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left="0" w:right="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6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left="100" w:right="10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32.8</w:t>
            </w: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 (</w:t>
            </w: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6.1</w:t>
            </w: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)</w:t>
            </w:r>
          </w:p>
        </w:tc>
        <w:tc>
          <w:tcPr>
            <w:tcBorders>
              <w:bottom w:val="single" w:sz="6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left="0" w:right="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6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left="100" w:right="10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34.2</w:t>
            </w: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 (</w:t>
            </w: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7.0</w:t>
            </w: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)</w:t>
            </w:r>
          </w:p>
        </w:tc>
        <w:tc>
          <w:tcPr>
            <w:tcBorders>
              <w:bottom w:val="single" w:sz="6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left="0" w:right="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6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left="100" w:right="10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35.2</w:t>
            </w: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 (</w:t>
            </w: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7.4</w:t>
            </w: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)</w:t>
            </w:r>
          </w:p>
        </w:tc>
      </w:tr>
      <w:tr>
        <w:trPr>
          <w:trHeight w:val="463" w:hRule="auto"/>
        </w:trPr>
        body2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left="100" w:right="10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M</w:t>
            </w:r>
          </w:p>
        </w:tc>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left="0" w:right="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left="100" w:right="10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35.2</w:t>
            </w: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 (</w:t>
            </w: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7.0</w:t>
            </w: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)</w:t>
            </w:r>
          </w:p>
        </w:tc>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left="0" w:right="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left="100" w:right="10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37.3</w:t>
            </w: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 (</w:t>
            </w: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8.9</w:t>
            </w: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)</w:t>
            </w:r>
          </w:p>
        </w:tc>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left="0" w:right="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left="100" w:right="10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35.7</w:t>
            </w: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 (</w:t>
            </w: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8.2</w:t>
            </w: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)</w:t>
            </w:r>
          </w:p>
        </w:tc>
      </w:tr>
      <w:tr>
        <w:trPr>
          <w:trHeight w:val="360" w:hRule="auto"/>
        </w:trPr>
        footer1
        <w:tc>
          <w:tcPr>
            <w:gridSpan w:val="7"/>
            <w:tcBorders>
              <w:bottom w:val="single" w:sz="6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left="100" w:right="10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bye bye world</w:t>
            </w:r>
          </w:p>
        </w:tc>
      </w:tr>
    </w:tbl>
    <w:p>
      <w:pPr>
        <w:pStyle w:val="Normal"/>
      </w:pPr>
      <w:r>
        <w:t xml:space="preserve"/>
      </w:r>
    </w:p>
    <w:tbl xmlns:a="http://schemas.openxmlformats.org/drawingml/2006/main" xmlns:pic="http://schemas.openxmlformats.org/drawingml/2006/picture">
      <w:tblPr>
        <w:tblLayout w:type="fixed"/>
        <w:jc w:val="center"/>
        <w:tblLook w:firstRow="1" w:lastRow="0" w:firstColumn="0" w:lastColumn="0" w:noHBand="0" w:noVBand="1"/>
      </w:tblPr>
      <w:tblGrid>
        <w:gridCol w:w="809"/>
        <w:gridCol w:w="113"/>
        <w:gridCol w:w="1461"/>
        <w:gridCol w:w="113"/>
        <w:gridCol w:w="1534"/>
        <w:gridCol w:w="113"/>
        <w:gridCol w:w="2077"/>
      </w:tblGrid>
      <w:tr>
        <w:trPr>
          <w:trHeight w:val="473" w:hRule="auto"/>
          <w:tblHeader/>
        </w:trPr>
        header1
        <w:tc>
          <w:tcPr>
            <w:gridSpan w:val="7"/>
            <w:tcBorders>
              <w:bottom w:val="single" w:sz="6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left="100" w:right="10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true"/>
                <w:u w:val="none"/>
                <w:sz w:val="22"/>
                <w:szCs w:val="22"/>
                <w:color w:val="000000"/>
              </w:rPr>
              <w:t xml:space="preserve">Table </w:t>
            </w:r>
            <w:r>
              <w:rPr>
                <w:rFonts w:ascii="DejaVu Sans" w:hAnsi="DejaVu Sans" w:eastAsia="DejaVu Sans" w:cs="DejaVu Sans"/>
                <w:i w:val="false"/>
                <w:b w:val="true"/>
                <w:u w:val="none"/>
                <w:sz w:val="22"/>
                <w:szCs w:val="22"/>
                <w:color w:val="000000"/>
              </w:rPr>
              <w:fldChar w:fldCharType="begin" w:dirty="true"/>
            </w:r>
            <w:r>
              <w:rPr>
                <w:rFonts w:ascii="DejaVu Sans" w:hAnsi="DejaVu Sans" w:eastAsia="DejaVu Sans" w:cs="DejaVu Sans"/>
                <w:i w:val="false"/>
                <w:b w:val="true"/>
                <w:u w:val="none"/>
                <w:sz w:val="22"/>
                <w:szCs w:val="22"/>
                <w:color w:val="000000"/>
              </w:rPr>
              <w:instrText xml:space="preserve" w:dirty="true">SEQ tab \* Arabic</w:instrText>
            </w:r>
            <w:r>
              <w:rPr>
                <w:rFonts w:ascii="DejaVu Sans" w:hAnsi="DejaVu Sans" w:eastAsia="DejaVu Sans" w:cs="DejaVu Sans"/>
                <w:i w:val="false"/>
                <w:b w:val="true"/>
                <w:u w:val="none"/>
                <w:sz w:val="22"/>
                <w:szCs w:val="22"/>
                <w:color w:val="000000"/>
              </w:rPr>
              <w:fldChar w:fldCharType="end" w:dirty="true"/>
            </w:r>
            <w:r>
              <w:rPr>
                <w:rFonts w:ascii="DejaVu Sans" w:hAnsi="DejaVu Sans" w:eastAsia="DejaVu Sans" w:cs="DejaVu Sans"/>
                <w:i w:val="false"/>
                <w:b w:val="true"/>
                <w:u w:val="none"/>
                <w:sz w:val="22"/>
                <w:szCs w:val="22"/>
                <w:color w:val="000000"/>
              </w:rPr>
              <w:t xml:space="preserve">: </w:t>
            </w:r>
            <w:r>
              <w:rPr>
                <w:rFonts w:ascii="DejaVu Sans" w:hAnsi="DejaVu Sans" w:eastAsia="DejaVu Sans" w:cs="DejaVu Sans"/>
                <w:i w:val="false"/>
                <w:b w:val="true"/>
                <w:u w:val="none"/>
                <w:sz w:val="22"/>
                <w:szCs w:val="22"/>
                <w:color w:val="000000"/>
              </w:rPr>
              <w:t xml:space="preserve">hello world</w:t>
            </w:r>
          </w:p>
        </w:tc>
      </w:tr>
      <w:tr>
        <w:trPr>
          <w:trHeight w:val="473" w:hRule="auto"/>
          <w:tblHeader/>
        </w:trPr>
        header2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left="100" w:right="10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true"/>
                <w:u w:val="none"/>
                <w:sz w:val="22"/>
                <w:szCs w:val="22"/>
                <w:color w:val="000000"/>
              </w:rPr>
              <w:t xml:space="preserve">SEX</w:t>
            </w:r>
          </w:p>
        </w:tc>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left="0" w:right="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left="100" w:right="10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true"/>
                <w:u w:val="none"/>
                <w:sz w:val="22"/>
                <w:szCs w:val="22"/>
                <w:color w:val="000000"/>
              </w:rPr>
              <w:t xml:space="preserve">A: Drug X</w:t>
            </w:r>
          </w:p>
        </w:tc>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left="0" w:right="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left="100" w:right="10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true"/>
                <w:u w:val="none"/>
                <w:sz w:val="22"/>
                <w:szCs w:val="22"/>
                <w:color w:val="000000"/>
              </w:rPr>
              <w:t xml:space="preserve">B: Placebo</w:t>
            </w:r>
          </w:p>
        </w:tc>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left="0" w:right="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left="100" w:right="10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true"/>
                <w:u w:val="none"/>
                <w:sz w:val="22"/>
                <w:szCs w:val="22"/>
                <w:color w:val="000000"/>
              </w:rPr>
              <w:t xml:space="preserve">C: Combination</w:t>
            </w:r>
          </w:p>
        </w:tc>
      </w:tr>
      <w:tr>
        <w:trPr>
          <w:trHeight w:val="463" w:hRule="auto"/>
        </w:trPr>
        body1
        <w:tc>
          <w:tcPr>
            <w:tcBorders>
              <w:bottom w:val="single" w:sz="6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left="100" w:right="10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F</w:t>
            </w:r>
          </w:p>
        </w:tc>
        <w:tc>
          <w:tcPr>
            <w:tcBorders>
              <w:bottom w:val="single" w:sz="6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left="0" w:right="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6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left="100" w:right="10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32.8</w:t>
            </w: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 (</w:t>
            </w: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6.1</w:t>
            </w: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)</w:t>
            </w:r>
          </w:p>
        </w:tc>
        <w:tc>
          <w:tcPr>
            <w:tcBorders>
              <w:bottom w:val="single" w:sz="6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left="0" w:right="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6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left="100" w:right="10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34.2</w:t>
            </w: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 (</w:t>
            </w: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7.0</w:t>
            </w: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)</w:t>
            </w:r>
          </w:p>
        </w:tc>
        <w:tc>
          <w:tcPr>
            <w:tcBorders>
              <w:bottom w:val="single" w:sz="6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left="0" w:right="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6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left="100" w:right="10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35.2</w:t>
            </w: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 (</w:t>
            </w: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7.4</w:t>
            </w: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)</w:t>
            </w:r>
          </w:p>
        </w:tc>
      </w:tr>
      <w:tr>
        <w:trPr>
          <w:trHeight w:val="463" w:hRule="auto"/>
        </w:trPr>
        body2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left="100" w:right="10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M</w:t>
            </w:r>
          </w:p>
        </w:tc>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left="0" w:right="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left="100" w:right="10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35.2</w:t>
            </w: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 (</w:t>
            </w: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7.0</w:t>
            </w: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)</w:t>
            </w:r>
          </w:p>
        </w:tc>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left="0" w:right="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left="100" w:right="10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37.3</w:t>
            </w: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 (</w:t>
            </w: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8.9</w:t>
            </w: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)</w:t>
            </w:r>
          </w:p>
        </w:tc>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240"/>
              <w:ind w:left="0" w:right="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>
              <w:bottom w:val="single" w:sz="12" w:space="0" w:color="666666"/>
              <w:top w:val="single" w:sz="6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left="100" w:right="10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35.7</w:t>
            </w: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 (</w:t>
            </w: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8.2</w:t>
            </w: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)</w:t>
            </w:r>
          </w:p>
        </w:tc>
      </w:tr>
      <w:tr>
        <w:trPr>
          <w:trHeight w:val="360" w:hRule="auto"/>
        </w:trPr>
        footer1
        <w:tc>
          <w:tcPr>
            <w:gridSpan w:val="7"/>
            <w:tcBorders>
              <w:bottom w:val="single" w:sz="6" w:space="0" w:color="666666"/>
              <w:top w:val="single" w:sz="12" w:space="0" w:color="666666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100" w:before="100" w:line="240"/>
              <w:ind w:left="100" w:right="100" w:firstLine="0" w:firstLineChars="0"/>
            </w:pPr>
            <w:r>
              <w:rPr>
                <w:rFonts w:ascii="DejaVu Sans" w:hAnsi="DejaVu Sans" w:eastAsia="DejaVu Sans" w:cs="DejaVu Sans"/>
                <w:i w:val="false"/>
                <w:b w:val="false"/>
                <w:u w:val="none"/>
                <w:sz w:val="22"/>
                <w:szCs w:val="22"/>
                <w:color w:val="000000"/>
              </w:rPr>
              <w:t xml:space="preserve">bye bye world</w:t>
            </w:r>
          </w:p>
        </w:tc>
      </w:tr>
    </w:tbl>
    <w:sectPr w:officer="true">
      <w:pgMar w:header="720" w:bottom="1440" w:top="1440" w:right="1440" w:left="1440" w:footer="720" w:gutter="720"/>
      <w:pgSz w:h="16848" w:w="11952" w:orient="portrait"/>
      <w:type w:val="continuous"/>
      <w:cols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>
  <w:zoom w:percent="180"/>
  <w:defaultTabStop w:val="708"/>
  <w:hyphenationZone w:val="425"/>
  <w:compat>
    <w:compatSetting w:name="compatibilityMode" w:uri="http://schemas.microsoft.com/office/word" w:val="15"/>
  </w:compat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">
    <w:name w:val="strong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

<Relationships 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>runner</cp:lastModifiedBy>
  <cp:revision>9</cp:revision>
  <dcterms:created xsi:type="dcterms:W3CDTF">2017-02-28T11:18:00Z</dcterms:created>
  <dcterms:modified xsi:type="dcterms:W3CDTF">2023-12-07T20:41:07Z</dcterms:modified>
  <cp:category/>
</cp:coreProperties>
</file>